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0CD9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6C47C7C5" w14:textId="27AAA79D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2F1D9B">
        <w:rPr>
          <w:rFonts w:ascii="Times New Roman" w:hAnsi="Times New Roman"/>
          <w:noProof/>
        </w:rPr>
        <w:drawing>
          <wp:inline distT="0" distB="0" distL="0" distR="0" wp14:anchorId="1CD45D94" wp14:editId="1A16C572">
            <wp:extent cx="733425" cy="8763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CE13" w14:textId="77777777" w:rsidR="003A5B80" w:rsidRPr="00564C90" w:rsidRDefault="003A5B80" w:rsidP="003A5B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14:paraId="44396BF8" w14:textId="77777777" w:rsidR="003A5B80" w:rsidRPr="00564C90" w:rsidRDefault="003A5B80" w:rsidP="003A5B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69EFE45B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14:paraId="33185A0A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седьмого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14:paraId="48430973" w14:textId="77777777" w:rsidR="003A5B80" w:rsidRDefault="003A5B80" w:rsidP="003A5B80">
      <w:pPr>
        <w:jc w:val="center"/>
        <w:rPr>
          <w:rFonts w:ascii="Times New Roman" w:hAnsi="Times New Roman"/>
          <w:sz w:val="28"/>
          <w:szCs w:val="28"/>
        </w:rPr>
      </w:pPr>
    </w:p>
    <w:p w14:paraId="4ECE561F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14:paraId="5CCAB8D4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6821877D" w14:textId="77777777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6957A485" w14:textId="186452B3" w:rsidR="003A5B80" w:rsidRDefault="003A5B80" w:rsidP="003A5B80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C59E5">
        <w:rPr>
          <w:rFonts w:ascii="Times New Roman" w:hAnsi="Times New Roman" w:cs="Times New Roman"/>
        </w:rPr>
        <w:t xml:space="preserve">12.11.2021 </w:t>
      </w:r>
      <w:r>
        <w:rPr>
          <w:rFonts w:ascii="Times New Roman" w:hAnsi="Times New Roman" w:cs="Times New Roman"/>
        </w:rPr>
        <w:t>№</w:t>
      </w:r>
      <w:r w:rsidR="00CC59E5">
        <w:rPr>
          <w:rFonts w:ascii="Times New Roman" w:hAnsi="Times New Roman" w:cs="Times New Roman"/>
        </w:rPr>
        <w:t xml:space="preserve"> 13/3</w:t>
      </w:r>
      <w:r>
        <w:rPr>
          <w:rFonts w:ascii="Times New Roman" w:hAnsi="Times New Roman" w:cs="Times New Roman"/>
        </w:rPr>
        <w:t xml:space="preserve"> </w:t>
      </w:r>
      <w:r w:rsidRPr="00E37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624F618C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14:paraId="1A5E32E5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2AD33869" w14:textId="77777777" w:rsidR="003A5B80" w:rsidRDefault="003A5B80" w:rsidP="003A5B80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Об утверждении прогнозного плана (программы)</w:t>
      </w:r>
    </w:p>
    <w:p w14:paraId="0427D6FC" w14:textId="77777777" w:rsidR="003A5B80" w:rsidRDefault="003A5B80" w:rsidP="003A5B80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 xml:space="preserve"> приватизации муниципального имущества </w:t>
      </w:r>
    </w:p>
    <w:p w14:paraId="076F35ED" w14:textId="01D13DD1" w:rsidR="003A5B80" w:rsidRPr="00D1779F" w:rsidRDefault="003A5B80" w:rsidP="003A5B80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</w:t>
      </w:r>
      <w:r>
        <w:rPr>
          <w:b/>
          <w:sz w:val="28"/>
          <w:szCs w:val="28"/>
        </w:rPr>
        <w:t>2</w:t>
      </w:r>
      <w:r w:rsidRPr="00E3789E">
        <w:rPr>
          <w:b/>
          <w:sz w:val="28"/>
          <w:szCs w:val="28"/>
        </w:rPr>
        <w:t>2</w:t>
      </w:r>
      <w:r w:rsidRPr="00D1779F">
        <w:rPr>
          <w:b/>
          <w:sz w:val="28"/>
          <w:szCs w:val="28"/>
        </w:rPr>
        <w:t xml:space="preserve"> год </w:t>
      </w:r>
    </w:p>
    <w:p w14:paraId="5074774D" w14:textId="77777777" w:rsidR="003A5B80" w:rsidRDefault="003A5B80" w:rsidP="003A5B80">
      <w:pPr>
        <w:pStyle w:val="a4"/>
        <w:rPr>
          <w:b/>
          <w:sz w:val="28"/>
          <w:szCs w:val="28"/>
        </w:rPr>
      </w:pPr>
    </w:p>
    <w:p w14:paraId="1F119346" w14:textId="77777777" w:rsidR="003A5B80" w:rsidRDefault="003A5B80" w:rsidP="003A5B80">
      <w:pPr>
        <w:pStyle w:val="a4"/>
        <w:jc w:val="both"/>
        <w:rPr>
          <w:sz w:val="28"/>
          <w:szCs w:val="28"/>
        </w:rPr>
      </w:pPr>
    </w:p>
    <w:p w14:paraId="004BB728" w14:textId="77777777" w:rsidR="003A5B80" w:rsidRDefault="003A5B80" w:rsidP="003A5B80">
      <w:pPr>
        <w:pStyle w:val="a4"/>
        <w:jc w:val="both"/>
        <w:rPr>
          <w:sz w:val="28"/>
          <w:szCs w:val="28"/>
        </w:rPr>
      </w:pPr>
    </w:p>
    <w:p w14:paraId="73BE1B05" w14:textId="77777777" w:rsidR="003A5B80" w:rsidRDefault="003A5B80" w:rsidP="003A5B8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 218-р,</w:t>
      </w:r>
    </w:p>
    <w:p w14:paraId="5F1F9670" w14:textId="77777777" w:rsidR="003A5B80" w:rsidRDefault="003A5B80" w:rsidP="003A5B80">
      <w:pPr>
        <w:pStyle w:val="a4"/>
        <w:jc w:val="left"/>
        <w:rPr>
          <w:sz w:val="28"/>
          <w:szCs w:val="28"/>
        </w:rPr>
      </w:pPr>
    </w:p>
    <w:p w14:paraId="59DB2612" w14:textId="77777777" w:rsidR="003A5B80" w:rsidRDefault="003A5B80" w:rsidP="003A5B80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14:paraId="47506325" w14:textId="77777777" w:rsidR="003A5B80" w:rsidRDefault="003A5B80" w:rsidP="003A5B80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14:paraId="71F85DC7" w14:textId="6F6BBD18" w:rsidR="003A5B80" w:rsidRDefault="003A5B80" w:rsidP="003A5B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 Тейковского муниципального района на 202</w:t>
      </w:r>
      <w:r w:rsidRPr="003A5B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14:paraId="6032853D" w14:textId="77777777" w:rsidR="003A5B80" w:rsidRDefault="003A5B80" w:rsidP="003A5B80">
      <w:pPr>
        <w:pStyle w:val="a4"/>
        <w:tabs>
          <w:tab w:val="left" w:pos="720"/>
        </w:tabs>
        <w:jc w:val="left"/>
        <w:rPr>
          <w:sz w:val="28"/>
          <w:szCs w:val="28"/>
        </w:rPr>
      </w:pPr>
    </w:p>
    <w:p w14:paraId="0D2E6F5F" w14:textId="77777777" w:rsidR="003A5B80" w:rsidRDefault="003A5B80" w:rsidP="003A5B80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  <w:i/>
        </w:rPr>
      </w:pPr>
    </w:p>
    <w:p w14:paraId="49734CCE" w14:textId="77777777" w:rsidR="003A5B80" w:rsidRDefault="003A5B80" w:rsidP="003A5B80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tbl>
      <w:tblPr>
        <w:tblStyle w:val="a3"/>
        <w:tblW w:w="96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A5B80" w14:paraId="6F71A67E" w14:textId="77777777" w:rsidTr="0022783A">
        <w:tc>
          <w:tcPr>
            <w:tcW w:w="4503" w:type="dxa"/>
          </w:tcPr>
          <w:p w14:paraId="675644A3" w14:textId="77777777" w:rsidR="003A5B80" w:rsidRDefault="003A5B80" w:rsidP="0022783A">
            <w:pPr>
              <w:pStyle w:val="a4"/>
              <w:tabs>
                <w:tab w:val="left" w:pos="6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Тейковского                             </w:t>
            </w:r>
          </w:p>
          <w:p w14:paraId="73941E31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  <w:p w14:paraId="14573D1B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71CFFFA9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538FE1D7" w14:textId="77777777" w:rsidR="003A5B80" w:rsidRDefault="003A5B80" w:rsidP="0022783A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В.А. Катков</w:t>
            </w:r>
          </w:p>
          <w:p w14:paraId="51D7E13A" w14:textId="77777777" w:rsidR="003A5B80" w:rsidRDefault="003A5B80" w:rsidP="0022783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E84C07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Совета</w:t>
            </w:r>
          </w:p>
          <w:p w14:paraId="27B9A035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Тейковского муниципального района                                 </w:t>
            </w:r>
          </w:p>
          <w:p w14:paraId="1743C7CE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14:paraId="1E54E64E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14:paraId="3A140837" w14:textId="77777777" w:rsidR="003A5B80" w:rsidRDefault="003A5B80" w:rsidP="0022783A">
            <w:pPr>
              <w:pStyle w:val="2"/>
              <w:tabs>
                <w:tab w:val="left" w:pos="0"/>
                <w:tab w:val="left" w:pos="90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Гогулина</w:t>
            </w:r>
            <w:proofErr w:type="spellEnd"/>
          </w:p>
          <w:p w14:paraId="2D8C0391" w14:textId="77777777" w:rsidR="003A5B80" w:rsidRDefault="003A5B80" w:rsidP="0022783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60D2149" w14:textId="77777777" w:rsidR="003A5B80" w:rsidRDefault="003A5B80" w:rsidP="003A5B80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14:paraId="70C2F4EA" w14:textId="77777777" w:rsidR="003A5B80" w:rsidRDefault="003A5B80" w:rsidP="003A5B80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14:paraId="023A978B" w14:textId="77777777" w:rsidR="003A5B80" w:rsidRDefault="003A5B80" w:rsidP="003A5B80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</w:p>
    <w:p w14:paraId="06C0F90D" w14:textId="77777777" w:rsidR="003A5B80" w:rsidRDefault="003A5B80" w:rsidP="003A5B80">
      <w:pPr>
        <w:spacing w:after="0" w:line="240" w:lineRule="auto"/>
        <w:ind w:left="5580" w:hanging="55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3E4AA8" w14:textId="15BA0C76" w:rsidR="003A5B80" w:rsidRPr="00EC0BA1" w:rsidRDefault="003A5B80" w:rsidP="003A5B80">
      <w:pPr>
        <w:spacing w:after="0" w:line="240" w:lineRule="auto"/>
        <w:ind w:left="5580" w:hanging="55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8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</w:t>
      </w:r>
    </w:p>
    <w:p w14:paraId="45C2F4DC" w14:textId="77777777" w:rsidR="003A5B80" w:rsidRPr="00EC0BA1" w:rsidRDefault="003A5B80" w:rsidP="003A5B8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к решению Совета Тейковского</w:t>
      </w:r>
    </w:p>
    <w:p w14:paraId="63386FFD" w14:textId="77777777" w:rsidR="003A5B80" w:rsidRPr="00EC0BA1" w:rsidRDefault="003A5B80" w:rsidP="003A5B8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муниципального района</w:t>
      </w:r>
    </w:p>
    <w:p w14:paraId="072D3579" w14:textId="25410D76" w:rsidR="003A5B80" w:rsidRPr="00EC0BA1" w:rsidRDefault="003A5B80" w:rsidP="003A5B8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от </w:t>
      </w:r>
      <w:r w:rsidR="00CC5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12.11.2021 </w:t>
      </w: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C5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13/3</w:t>
      </w: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C692065" w14:textId="77777777" w:rsidR="003A5B80" w:rsidRPr="00EC0BA1" w:rsidRDefault="003A5B80" w:rsidP="003A5B8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80CC0CC" w14:textId="77777777" w:rsidR="003A5B80" w:rsidRPr="00EC0BA1" w:rsidRDefault="003A5B80" w:rsidP="003A5B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Прогнозный план (программа) приватизации </w:t>
      </w:r>
    </w:p>
    <w:p w14:paraId="3C4D208F" w14:textId="77777777" w:rsidR="003A5B80" w:rsidRPr="00EC0BA1" w:rsidRDefault="003A5B80" w:rsidP="003A5B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имущества Тейковского муниципального района</w:t>
      </w:r>
    </w:p>
    <w:p w14:paraId="75E6EE9B" w14:textId="03B19A75" w:rsidR="003A5B80" w:rsidRPr="00EC0BA1" w:rsidRDefault="003A5B80" w:rsidP="003A5B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</w:t>
      </w:r>
      <w:r w:rsidRPr="00E378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2022</w:t>
      </w:r>
      <w:r w:rsidRPr="00EC0B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75C9649" w14:textId="77777777" w:rsidR="003A5B80" w:rsidRPr="00EC0BA1" w:rsidRDefault="003A5B80" w:rsidP="003A5B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FE5099" w14:textId="77777777" w:rsidR="003A5B80" w:rsidRPr="00EC0BA1" w:rsidRDefault="003A5B80" w:rsidP="003A5B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EC0BA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Приватизация муниципального имущества:</w:t>
      </w:r>
    </w:p>
    <w:p w14:paraId="3866F4DE" w14:textId="77777777" w:rsidR="003A5B80" w:rsidRPr="00EC0BA1" w:rsidRDefault="003A5B80" w:rsidP="003A5B80">
      <w:pPr>
        <w:tabs>
          <w:tab w:val="left" w:pos="136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410"/>
        <w:gridCol w:w="2410"/>
        <w:gridCol w:w="2551"/>
      </w:tblGrid>
      <w:tr w:rsidR="003A5B80" w:rsidRPr="00EC0BA1" w14:paraId="369ADB86" w14:textId="77777777" w:rsidTr="0022783A">
        <w:tc>
          <w:tcPr>
            <w:tcW w:w="710" w:type="dxa"/>
            <w:hideMark/>
          </w:tcPr>
          <w:p w14:paraId="60CCC914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</w:tcPr>
          <w:p w14:paraId="2B4AFBB4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  <w:hideMark/>
          </w:tcPr>
          <w:p w14:paraId="76A6F065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14:paraId="7D6141E2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мущества</w:t>
            </w:r>
          </w:p>
          <w:p w14:paraId="17296A39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14:paraId="2ADCCE92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Характеристики имущества</w:t>
            </w:r>
          </w:p>
        </w:tc>
        <w:tc>
          <w:tcPr>
            <w:tcW w:w="2551" w:type="dxa"/>
          </w:tcPr>
          <w:p w14:paraId="73ED83EA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 поступлений в бюджет Тейковского муниципального района,</w:t>
            </w:r>
          </w:p>
          <w:p w14:paraId="79EA8FC8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A5B80" w:rsidRPr="00EC0BA1" w14:paraId="20E3DC02" w14:textId="77777777" w:rsidTr="00116C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4DC" w14:textId="0AEC1CFA" w:rsidR="003A5B80" w:rsidRPr="003A5B80" w:rsidRDefault="003A5B80" w:rsidP="003A5B8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DC50" w14:textId="1F2051CD" w:rsidR="003A5B80" w:rsidRPr="003A5B80" w:rsidRDefault="003A5B80" w:rsidP="003A5B8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B80">
              <w:rPr>
                <w:rFonts w:ascii="Times New Roman" w:hAnsi="Times New Roman"/>
                <w:sz w:val="24"/>
                <w:szCs w:val="24"/>
              </w:rPr>
              <w:t>Мазутное хозяйство с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D496" w14:textId="35EEFB0B" w:rsidR="003A5B80" w:rsidRPr="003A5B80" w:rsidRDefault="003A5B80" w:rsidP="003A5B8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B8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Ивановская область, Тейковский муниципальный район, </w:t>
            </w:r>
            <w:proofErr w:type="spellStart"/>
            <w:r w:rsidRPr="003A5B80">
              <w:rPr>
                <w:rFonts w:ascii="Times New Roman" w:hAnsi="Times New Roman"/>
                <w:sz w:val="24"/>
                <w:szCs w:val="24"/>
              </w:rPr>
              <w:t>Новолеушинское</w:t>
            </w:r>
            <w:proofErr w:type="spellEnd"/>
            <w:r w:rsidRPr="003A5B80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3A5B80">
              <w:rPr>
                <w:rFonts w:ascii="Times New Roman" w:hAnsi="Times New Roman"/>
                <w:sz w:val="24"/>
                <w:szCs w:val="24"/>
              </w:rPr>
              <w:t>Леушино</w:t>
            </w:r>
            <w:proofErr w:type="spellEnd"/>
            <w:r w:rsidRPr="003A5B8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3A5B80">
              <w:rPr>
                <w:rFonts w:ascii="Times New Roman" w:hAnsi="Times New Roman"/>
                <w:sz w:val="24"/>
                <w:szCs w:val="24"/>
              </w:rPr>
              <w:t>Завокзальная</w:t>
            </w:r>
            <w:proofErr w:type="spellEnd"/>
            <w:r w:rsidRPr="003A5B80">
              <w:rPr>
                <w:rFonts w:ascii="Times New Roman" w:hAnsi="Times New Roman"/>
                <w:sz w:val="24"/>
                <w:szCs w:val="24"/>
              </w:rPr>
              <w:t>, строение 1</w:t>
            </w:r>
          </w:p>
        </w:tc>
        <w:tc>
          <w:tcPr>
            <w:tcW w:w="2410" w:type="dxa"/>
            <w:hideMark/>
          </w:tcPr>
          <w:p w14:paraId="71894B24" w14:textId="1FFB7EEC" w:rsidR="003A5B80" w:rsidRPr="003A5B80" w:rsidRDefault="003A5B80" w:rsidP="003A5B8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B80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3 104,00 кв. м.</w:t>
            </w:r>
          </w:p>
        </w:tc>
        <w:tc>
          <w:tcPr>
            <w:tcW w:w="2551" w:type="dxa"/>
          </w:tcPr>
          <w:p w14:paraId="3B149D50" w14:textId="26E47755" w:rsidR="003A5B80" w:rsidRPr="00EC0BA1" w:rsidRDefault="00173AEC" w:rsidP="003A5B8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607BF950" w14:textId="77777777" w:rsidR="003A5B80" w:rsidRPr="00EC0BA1" w:rsidRDefault="003A5B80" w:rsidP="003A5B8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0F1861EF" w14:textId="77777777" w:rsidR="003A5B80" w:rsidRPr="00EC0BA1" w:rsidRDefault="003A5B80" w:rsidP="003A5B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EC0BA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Преобразование муниципальных унитарных предприятий в хозяйственное общество: </w:t>
      </w:r>
    </w:p>
    <w:p w14:paraId="3571C892" w14:textId="77777777" w:rsidR="003A5B80" w:rsidRPr="00EC0BA1" w:rsidRDefault="003A5B80" w:rsidP="003A5B80">
      <w:pPr>
        <w:tabs>
          <w:tab w:val="left" w:pos="136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263"/>
        <w:gridCol w:w="2694"/>
        <w:gridCol w:w="3144"/>
      </w:tblGrid>
      <w:tr w:rsidR="003A5B80" w:rsidRPr="00EC0BA1" w14:paraId="47A6603D" w14:textId="77777777" w:rsidTr="0022783A">
        <w:trPr>
          <w:trHeight w:val="685"/>
        </w:trPr>
        <w:tc>
          <w:tcPr>
            <w:tcW w:w="964" w:type="dxa"/>
            <w:hideMark/>
          </w:tcPr>
          <w:p w14:paraId="69284C19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3" w:type="dxa"/>
          </w:tcPr>
          <w:p w14:paraId="49FC4ABA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  <w:p w14:paraId="6ECB8DC5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14:paraId="120AB45B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14:paraId="3FB5CF37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3144" w:type="dxa"/>
            <w:hideMark/>
          </w:tcPr>
          <w:p w14:paraId="3CDB47BF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14:paraId="435C5143" w14:textId="77777777" w:rsidR="003A5B80" w:rsidRPr="00EC0BA1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0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приватизации</w:t>
            </w:r>
          </w:p>
        </w:tc>
      </w:tr>
      <w:tr w:rsidR="003A5B80" w:rsidRPr="00EC0BA1" w14:paraId="09844CA9" w14:textId="77777777" w:rsidTr="0022783A">
        <w:trPr>
          <w:trHeight w:val="371"/>
        </w:trPr>
        <w:tc>
          <w:tcPr>
            <w:tcW w:w="964" w:type="dxa"/>
          </w:tcPr>
          <w:p w14:paraId="54C6E963" w14:textId="33E7F7A4" w:rsidR="003A5B80" w:rsidRPr="003A5B80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3" w:type="dxa"/>
          </w:tcPr>
          <w:p w14:paraId="6DF46403" w14:textId="6514214C" w:rsidR="003A5B80" w:rsidRPr="003A5B80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694" w:type="dxa"/>
          </w:tcPr>
          <w:p w14:paraId="53ADBA41" w14:textId="504E4ED4" w:rsidR="003A5B80" w:rsidRPr="003A5B80" w:rsidRDefault="003A5B80" w:rsidP="0022783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144" w:type="dxa"/>
          </w:tcPr>
          <w:p w14:paraId="4ACF307F" w14:textId="12BD949C" w:rsidR="00E3789E" w:rsidRPr="003A5B80" w:rsidRDefault="003A5B80" w:rsidP="00E3789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14:paraId="337D9EAD" w14:textId="77777777" w:rsidR="003A5B80" w:rsidRPr="00EC0BA1" w:rsidRDefault="003A5B80" w:rsidP="003A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3D1DEC" w14:textId="77777777" w:rsidR="003A5B80" w:rsidRPr="00EC0BA1" w:rsidRDefault="003A5B80" w:rsidP="003A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III. Приватизация акций акционерных обществ и долей</w:t>
      </w:r>
    </w:p>
    <w:p w14:paraId="44B1E716" w14:textId="77777777" w:rsidR="003A5B80" w:rsidRPr="00EC0BA1" w:rsidRDefault="003A5B80" w:rsidP="003A5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обществах с ограниченной ответственностью:</w:t>
      </w:r>
    </w:p>
    <w:p w14:paraId="77FB16AC" w14:textId="77777777" w:rsidR="003A5B80" w:rsidRPr="00EC0BA1" w:rsidRDefault="003A5B80" w:rsidP="003A5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701"/>
        <w:gridCol w:w="1985"/>
        <w:gridCol w:w="1559"/>
        <w:gridCol w:w="2268"/>
      </w:tblGrid>
      <w:tr w:rsidR="003A5B80" w:rsidRPr="00EC0BA1" w14:paraId="12E55985" w14:textId="77777777" w:rsidTr="0022783A">
        <w:trPr>
          <w:trHeight w:val="435"/>
        </w:trPr>
        <w:tc>
          <w:tcPr>
            <w:tcW w:w="710" w:type="dxa"/>
            <w:vMerge w:val="restart"/>
          </w:tcPr>
          <w:p w14:paraId="76A1C2F6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6C14896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</w:tcPr>
          <w:p w14:paraId="300A67A7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>хозяйственного общества</w:t>
            </w:r>
          </w:p>
        </w:tc>
        <w:tc>
          <w:tcPr>
            <w:tcW w:w="5245" w:type="dxa"/>
            <w:gridSpan w:val="3"/>
          </w:tcPr>
          <w:p w14:paraId="1A373E3F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268" w:type="dxa"/>
            <w:vMerge w:val="restart"/>
          </w:tcPr>
          <w:p w14:paraId="545BC2CA" w14:textId="77777777" w:rsidR="003A5B80" w:rsidRPr="00EC0BA1" w:rsidRDefault="003A5B80" w:rsidP="0022783A">
            <w:pPr>
              <w:tabs>
                <w:tab w:val="left" w:pos="1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Прогноз поступлений в бюджет</w:t>
            </w:r>
          </w:p>
          <w:p w14:paraId="5F4C994C" w14:textId="77777777" w:rsidR="003A5B80" w:rsidRPr="00EC0BA1" w:rsidRDefault="003A5B80" w:rsidP="0022783A">
            <w:pPr>
              <w:tabs>
                <w:tab w:val="left" w:pos="1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Тейковского муниципального района,</w:t>
            </w:r>
          </w:p>
          <w:p w14:paraId="18A1D141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A5B80" w:rsidRPr="00EC0BA1" w14:paraId="088A973A" w14:textId="77777777" w:rsidTr="0022783A">
        <w:trPr>
          <w:trHeight w:val="1170"/>
        </w:trPr>
        <w:tc>
          <w:tcPr>
            <w:tcW w:w="710" w:type="dxa"/>
            <w:vMerge/>
          </w:tcPr>
          <w:p w14:paraId="03A811EC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1C42C9A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DEFEDAE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87E0EF8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 xml:space="preserve">доля  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>принадлежащих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Тейковскому муниципальном району акций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C0BA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C0BA1">
              <w:rPr>
                <w:rFonts w:ascii="Times New Roman" w:hAnsi="Times New Roman"/>
                <w:sz w:val="24"/>
                <w:szCs w:val="24"/>
              </w:rPr>
              <w:t xml:space="preserve">долей)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  в общем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количестве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>акций (долей)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обществ 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7110301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акций  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 (долей</w:t>
            </w:r>
            <w:proofErr w:type="gramStart"/>
            <w:r w:rsidRPr="00EC0BA1">
              <w:rPr>
                <w:rFonts w:ascii="Times New Roman" w:hAnsi="Times New Roman"/>
                <w:sz w:val="24"/>
                <w:szCs w:val="24"/>
              </w:rPr>
              <w:t xml:space="preserve">),   </w:t>
            </w:r>
            <w:proofErr w:type="gramEnd"/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подлежащих  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>приватизации,</w:t>
            </w:r>
            <w:r w:rsidRPr="00EC0BA1">
              <w:rPr>
                <w:rFonts w:ascii="Times New Roman" w:hAnsi="Times New Roman"/>
                <w:sz w:val="24"/>
                <w:szCs w:val="24"/>
              </w:rPr>
              <w:br/>
              <w:t xml:space="preserve">   шт. </w:t>
            </w:r>
          </w:p>
          <w:p w14:paraId="42AD1F12" w14:textId="77777777" w:rsidR="003A5B80" w:rsidRPr="00EC0BA1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0BA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68DC9FD" w14:textId="77777777" w:rsidR="003A5B80" w:rsidRPr="00EC0BA1" w:rsidRDefault="003A5B80" w:rsidP="0022783A">
            <w:pPr>
              <w:tabs>
                <w:tab w:val="left" w:pos="11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B80" w:rsidRPr="00EC0BA1" w14:paraId="31CC66FC" w14:textId="77777777" w:rsidTr="0022783A">
        <w:trPr>
          <w:trHeight w:val="414"/>
        </w:trPr>
        <w:tc>
          <w:tcPr>
            <w:tcW w:w="710" w:type="dxa"/>
          </w:tcPr>
          <w:p w14:paraId="47D834E8" w14:textId="2A04DA6E" w:rsidR="003A5B80" w:rsidRPr="003A5B80" w:rsidRDefault="003A5B80" w:rsidP="00227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7281E5" w14:textId="173C6F00" w:rsidR="003A5B80" w:rsidRPr="003A5B80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EE1152" w14:textId="047B1FF5" w:rsidR="003A5B80" w:rsidRPr="003A5B80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1B5C8B" w14:textId="02859C07" w:rsidR="003A5B80" w:rsidRPr="003A5B80" w:rsidRDefault="003A5B80" w:rsidP="0022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BA0D98" w14:textId="5ABF577D" w:rsidR="003A5B80" w:rsidRPr="003A5B80" w:rsidRDefault="003A5B80" w:rsidP="002278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A87CE6" w14:textId="798C30EC" w:rsidR="003A5B80" w:rsidRPr="003A5B80" w:rsidRDefault="003A5B80" w:rsidP="003A5B80">
            <w:pPr>
              <w:tabs>
                <w:tab w:val="left" w:pos="119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0997ACD0" w14:textId="77777777" w:rsidR="003A5B80" w:rsidRDefault="003A5B80" w:rsidP="003A5B80"/>
    <w:p w14:paraId="5EE6BDD4" w14:textId="77777777" w:rsidR="00CB33B5" w:rsidRDefault="00CB33B5"/>
    <w:sectPr w:rsidR="00CB33B5" w:rsidSect="00EC0B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6F"/>
    <w:rsid w:val="000C7A6F"/>
    <w:rsid w:val="00173AEC"/>
    <w:rsid w:val="003A5B80"/>
    <w:rsid w:val="003D217E"/>
    <w:rsid w:val="00CB33B5"/>
    <w:rsid w:val="00CC59E5"/>
    <w:rsid w:val="00E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9F12"/>
  <w15:chartTrackingRefBased/>
  <w15:docId w15:val="{BF470243-82C9-4008-A7D7-D43B188B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B8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3A5B8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5B80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B8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5">
    <w:name w:val="Заголовок Знак"/>
    <w:basedOn w:val="a0"/>
    <w:link w:val="a4"/>
    <w:rsid w:val="003A5B80"/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6</cp:revision>
  <cp:lastPrinted>2021-11-15T08:28:00Z</cp:lastPrinted>
  <dcterms:created xsi:type="dcterms:W3CDTF">2021-09-29T06:23:00Z</dcterms:created>
  <dcterms:modified xsi:type="dcterms:W3CDTF">2021-11-15T08:29:00Z</dcterms:modified>
</cp:coreProperties>
</file>